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22" w:rsidRDefault="00C07912" w:rsidP="005604FD">
      <w:r>
        <w:rPr>
          <w:noProof/>
          <w:color w:val="1F497D" w:themeColor="text2"/>
          <w:sz w:val="44"/>
          <w:szCs w:val="44"/>
          <w:lang w:eastAsia="sv-SE"/>
        </w:rPr>
        <w:drawing>
          <wp:inline distT="0" distB="0" distL="0" distR="0" wp14:anchorId="6A493EC0" wp14:editId="16F93926">
            <wp:extent cx="5760720" cy="1060624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f-smålänningen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526" w:rsidRPr="00FF5526" w:rsidRDefault="00FF5526" w:rsidP="00FF5526">
      <w:pPr>
        <w:pStyle w:val="Rubrik"/>
        <w:rPr>
          <w:b/>
          <w:sz w:val="144"/>
        </w:rPr>
      </w:pPr>
      <w:r w:rsidRPr="00FF5526">
        <w:rPr>
          <w:b/>
          <w:sz w:val="144"/>
        </w:rPr>
        <w:t>Höststädning</w:t>
      </w:r>
    </w:p>
    <w:p w:rsidR="00FF5526" w:rsidRPr="00207C7A" w:rsidRDefault="00FF5526" w:rsidP="00207C7A">
      <w:pPr>
        <w:pStyle w:val="Rubrik1"/>
        <w:rPr>
          <w:rFonts w:asciiTheme="minorHAnsi" w:eastAsiaTheme="minorHAnsi" w:hAnsiTheme="minorHAnsi" w:cstheme="minorBidi"/>
          <w:b w:val="0"/>
          <w:bCs w:val="0"/>
          <w:i/>
          <w:color w:val="auto"/>
          <w:sz w:val="44"/>
          <w:szCs w:val="32"/>
        </w:rPr>
      </w:pPr>
      <w:r w:rsidRPr="00207C7A">
        <w:rPr>
          <w:i/>
          <w:sz w:val="52"/>
        </w:rPr>
        <w:t>Den 7:e november</w:t>
      </w:r>
      <w:r w:rsidR="00207C7A" w:rsidRPr="00207C7A">
        <w:rPr>
          <w:i/>
          <w:sz w:val="52"/>
        </w:rPr>
        <w:t xml:space="preserve"> (dvs. nu på lördag)</w:t>
      </w:r>
      <w:r w:rsidRPr="00207C7A">
        <w:rPr>
          <w:i/>
          <w:sz w:val="52"/>
        </w:rPr>
        <w:t xml:space="preserve"> kommer vi ha en gemensam städdag.</w:t>
      </w:r>
      <w:r w:rsidRPr="00207C7A">
        <w:rPr>
          <w:rFonts w:asciiTheme="minorHAnsi" w:eastAsiaTheme="minorHAnsi" w:hAnsiTheme="minorHAnsi" w:cstheme="minorBidi"/>
          <w:b w:val="0"/>
          <w:bCs w:val="0"/>
          <w:i/>
          <w:color w:val="auto"/>
          <w:sz w:val="44"/>
          <w:szCs w:val="32"/>
        </w:rPr>
        <w:t xml:space="preserve"> </w:t>
      </w:r>
    </w:p>
    <w:p w:rsidR="007956A8" w:rsidRPr="007956A8" w:rsidRDefault="007956A8" w:rsidP="00FF5526">
      <w:pPr>
        <w:rPr>
          <w:sz w:val="24"/>
          <w:szCs w:val="32"/>
        </w:rPr>
      </w:pPr>
    </w:p>
    <w:p w:rsidR="00FF5526" w:rsidRPr="00207C7A" w:rsidRDefault="00BE7D24" w:rsidP="00FF5526">
      <w:pPr>
        <w:rPr>
          <w:sz w:val="40"/>
          <w:szCs w:val="32"/>
        </w:rPr>
      </w:pPr>
      <w:r w:rsidRPr="00207C7A">
        <w:rPr>
          <w:sz w:val="40"/>
          <w:szCs w:val="32"/>
        </w:rPr>
        <w:t>Vi kommer att börja klockan</w:t>
      </w:r>
      <w:r w:rsidR="00FF5526" w:rsidRPr="00207C7A">
        <w:rPr>
          <w:sz w:val="40"/>
          <w:szCs w:val="32"/>
        </w:rPr>
        <w:t xml:space="preserve"> 11</w:t>
      </w:r>
      <w:r w:rsidRPr="00207C7A">
        <w:rPr>
          <w:sz w:val="40"/>
          <w:szCs w:val="32"/>
        </w:rPr>
        <w:t>:</w:t>
      </w:r>
      <w:r w:rsidR="00FF5526" w:rsidRPr="00207C7A">
        <w:rPr>
          <w:sz w:val="40"/>
          <w:szCs w:val="32"/>
        </w:rPr>
        <w:t>00 och arbeta till 14</w:t>
      </w:r>
      <w:r w:rsidRPr="00207C7A">
        <w:rPr>
          <w:sz w:val="40"/>
          <w:szCs w:val="32"/>
        </w:rPr>
        <w:t>:</w:t>
      </w:r>
      <w:r w:rsidR="00FF5526" w:rsidRPr="00207C7A">
        <w:rPr>
          <w:sz w:val="40"/>
          <w:szCs w:val="32"/>
        </w:rPr>
        <w:t xml:space="preserve">00 eller tills vi känner oss nöjda.  </w:t>
      </w:r>
    </w:p>
    <w:p w:rsidR="00FF5526" w:rsidRPr="00207C7A" w:rsidRDefault="00FF5526" w:rsidP="005604FD">
      <w:pPr>
        <w:rPr>
          <w:sz w:val="40"/>
          <w:szCs w:val="32"/>
        </w:rPr>
      </w:pPr>
      <w:r w:rsidRPr="00207C7A">
        <w:rPr>
          <w:sz w:val="40"/>
          <w:szCs w:val="32"/>
        </w:rPr>
        <w:t>Vi kommer som vanligt grilla på gården och bjuda på fika. För varje gång så har</w:t>
      </w:r>
      <w:r w:rsidR="00207C7A">
        <w:rPr>
          <w:sz w:val="40"/>
          <w:szCs w:val="32"/>
        </w:rPr>
        <w:t xml:space="preserve"> deltagandet ökat, vilket är otroligt </w:t>
      </w:r>
      <w:r w:rsidRPr="00207C7A">
        <w:rPr>
          <w:sz w:val="40"/>
          <w:szCs w:val="32"/>
        </w:rPr>
        <w:t>positivt för vår förening! Vi hoppas i år att ännu fler kommer ut och hjälper till i vår gemensamma förening.</w:t>
      </w:r>
    </w:p>
    <w:p w:rsidR="00FF5526" w:rsidRDefault="00FF5526" w:rsidP="005604FD">
      <w:pPr>
        <w:rPr>
          <w:sz w:val="40"/>
          <w:szCs w:val="32"/>
        </w:rPr>
      </w:pPr>
      <w:r w:rsidRPr="00207C7A">
        <w:rPr>
          <w:sz w:val="40"/>
          <w:szCs w:val="32"/>
        </w:rPr>
        <w:t xml:space="preserve">Denna dag ger oss alla en möjlighet att träffa våra </w:t>
      </w:r>
      <w:bookmarkStart w:id="0" w:name="_GoBack"/>
      <w:bookmarkEnd w:id="0"/>
      <w:r w:rsidRPr="00207C7A">
        <w:rPr>
          <w:sz w:val="40"/>
          <w:szCs w:val="32"/>
        </w:rPr>
        <w:t xml:space="preserve">grannar och styrelsen. </w:t>
      </w:r>
    </w:p>
    <w:p w:rsidR="007956A8" w:rsidRDefault="007956A8" w:rsidP="005604FD">
      <w:pPr>
        <w:rPr>
          <w:rStyle w:val="Starkbetoning"/>
          <w:sz w:val="72"/>
        </w:rPr>
      </w:pPr>
      <w:r w:rsidRPr="007956A8">
        <w:rPr>
          <w:rStyle w:val="Starkbetoning"/>
          <w:sz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Välkomna! </w:t>
      </w:r>
      <w:r>
        <w:rPr>
          <w:rStyle w:val="Starkbetoning"/>
          <w:sz w:val="72"/>
        </w:rPr>
        <w:tab/>
      </w:r>
    </w:p>
    <w:p w:rsidR="00FF5526" w:rsidRPr="007956A8" w:rsidRDefault="007956A8" w:rsidP="005604FD">
      <w:pPr>
        <w:rPr>
          <w:rFonts w:ascii="Viner Hand ITC" w:hAnsi="Viner Hand ITC"/>
          <w:sz w:val="16"/>
        </w:rPr>
      </w:pPr>
      <w:r w:rsidRPr="007956A8">
        <w:rPr>
          <w:rFonts w:ascii="Viner Hand ITC" w:hAnsi="Viner Hand ITC"/>
          <w:sz w:val="28"/>
          <w:szCs w:val="32"/>
        </w:rPr>
        <w:t>Mvh Styrelsen</w:t>
      </w:r>
    </w:p>
    <w:sectPr w:rsidR="00FF5526" w:rsidRPr="007956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F6" w:rsidRDefault="00C250F6" w:rsidP="006B4076">
      <w:pPr>
        <w:spacing w:after="0" w:line="240" w:lineRule="auto"/>
      </w:pPr>
      <w:r>
        <w:separator/>
      </w:r>
    </w:p>
  </w:endnote>
  <w:endnote w:type="continuationSeparator" w:id="0">
    <w:p w:rsidR="00C250F6" w:rsidRDefault="00C250F6" w:rsidP="006B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CD" w:rsidRPr="00CC49CD" w:rsidRDefault="00CC49CD">
    <w:pPr>
      <w:pStyle w:val="Sidfot"/>
      <w:rPr>
        <w:sz w:val="20"/>
        <w:szCs w:val="20"/>
      </w:rPr>
    </w:pPr>
    <w:r w:rsidRPr="00CC49CD">
      <w:rPr>
        <w:sz w:val="20"/>
        <w:szCs w:val="20"/>
      </w:rPr>
      <w:t>Brf Smålänningen 3</w:t>
    </w:r>
  </w:p>
  <w:p w:rsidR="00CC49CD" w:rsidRPr="00CC49CD" w:rsidRDefault="00CC49CD">
    <w:pPr>
      <w:pStyle w:val="Sidfot"/>
    </w:pPr>
    <w:r w:rsidRPr="00CC49CD">
      <w:rPr>
        <w:sz w:val="20"/>
        <w:szCs w:val="20"/>
      </w:rPr>
      <w:t>Holbergsgatan 20</w:t>
    </w:r>
  </w:p>
  <w:p w:rsidR="00CC49CD" w:rsidRPr="00CC49CD" w:rsidRDefault="00CC49CD">
    <w:pPr>
      <w:pStyle w:val="Sidfot"/>
    </w:pPr>
    <w:r w:rsidRPr="00CC49CD">
      <w:t>168 49 Bromma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F6" w:rsidRDefault="00C250F6" w:rsidP="006B4076">
      <w:pPr>
        <w:spacing w:after="0" w:line="240" w:lineRule="auto"/>
      </w:pPr>
      <w:r>
        <w:separator/>
      </w:r>
    </w:p>
  </w:footnote>
  <w:footnote w:type="continuationSeparator" w:id="0">
    <w:p w:rsidR="00C250F6" w:rsidRDefault="00C250F6" w:rsidP="006B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FD" w:rsidRPr="005604FD" w:rsidRDefault="005604FD">
    <w:pPr>
      <w:pStyle w:val="Sidhuvud"/>
      <w:rPr>
        <w:rFonts w:ascii="Cambria" w:hAnsi="Cambria"/>
        <w:sz w:val="20"/>
        <w:szCs w:val="20"/>
      </w:rPr>
    </w:pPr>
    <w:r w:rsidRPr="005604FD">
      <w:rPr>
        <w:rFonts w:ascii="Cambria" w:hAnsi="Cambria"/>
        <w:sz w:val="20"/>
        <w:szCs w:val="20"/>
      </w:rPr>
      <w:t>BRF Smålänningen 3</w:t>
    </w:r>
    <w:r w:rsidRPr="005604FD">
      <w:rPr>
        <w:rFonts w:ascii="Cambria" w:hAnsi="Cambria"/>
        <w:sz w:val="20"/>
        <w:szCs w:val="20"/>
      </w:rPr>
      <w:tab/>
    </w:r>
    <w:hyperlink r:id="rId1" w:history="1">
      <w:r w:rsidRPr="005604FD">
        <w:rPr>
          <w:rStyle w:val="Hyperlnk"/>
          <w:rFonts w:ascii="Cambria" w:hAnsi="Cambria"/>
          <w:sz w:val="20"/>
          <w:szCs w:val="20"/>
        </w:rPr>
        <w:t>www.brfsmalanningen3.se</w:t>
      </w:r>
    </w:hyperlink>
    <w:r w:rsidRPr="005604FD">
      <w:rPr>
        <w:rFonts w:ascii="Cambria" w:hAnsi="Cambria"/>
        <w:sz w:val="20"/>
        <w:szCs w:val="20"/>
      </w:rPr>
      <w:tab/>
      <w:t>201</w:t>
    </w:r>
    <w:r w:rsidR="008628A7">
      <w:rPr>
        <w:rFonts w:ascii="Cambria" w:hAnsi="Cambria"/>
        <w:sz w:val="20"/>
        <w:szCs w:val="20"/>
      </w:rPr>
      <w:t>5</w:t>
    </w:r>
    <w:r w:rsidR="00FF5526">
      <w:rPr>
        <w:rFonts w:ascii="Cambria" w:hAnsi="Cambria"/>
        <w:sz w:val="20"/>
        <w:szCs w:val="20"/>
      </w:rPr>
      <w:t>-11</w:t>
    </w:r>
    <w:r w:rsidRPr="005604FD">
      <w:rPr>
        <w:rFonts w:ascii="Cambria" w:hAnsi="Cambria"/>
        <w:sz w:val="20"/>
        <w:szCs w:val="20"/>
      </w:rPr>
      <w:t>-</w:t>
    </w:r>
    <w:r w:rsidR="008628A7">
      <w:rPr>
        <w:rFonts w:ascii="Cambria" w:hAnsi="Cambria"/>
        <w:sz w:val="20"/>
        <w:szCs w:val="20"/>
      </w:rPr>
      <w:t>0</w:t>
    </w:r>
    <w:r w:rsidRPr="005604FD">
      <w:rPr>
        <w:rFonts w:ascii="Cambria" w:hAnsi="Cambria"/>
        <w:sz w:val="20"/>
        <w:szCs w:val="20"/>
      </w:rPr>
      <w:t>1</w:t>
    </w:r>
  </w:p>
  <w:p w:rsidR="005604FD" w:rsidRPr="005604FD" w:rsidRDefault="005604FD">
    <w:pPr>
      <w:pStyle w:val="Sidhuvud"/>
      <w:rPr>
        <w:rFonts w:ascii="Cambria" w:hAnsi="Cambria" w:cs="Arial"/>
        <w:sz w:val="20"/>
        <w:szCs w:val="20"/>
      </w:rPr>
    </w:pPr>
    <w:r w:rsidRPr="005604FD">
      <w:rPr>
        <w:rFonts w:ascii="Cambria" w:hAnsi="Cambria" w:cs="Arial"/>
        <w:color w:val="000000"/>
        <w:sz w:val="20"/>
        <w:szCs w:val="20"/>
      </w:rPr>
      <w:t>076-916 03 23</w:t>
    </w:r>
    <w:r w:rsidRPr="005604FD">
      <w:rPr>
        <w:rStyle w:val="Betoning"/>
        <w:rFonts w:ascii="Cambria" w:hAnsi="Cambria" w:cs="Arial"/>
        <w:i w:val="0"/>
        <w:color w:val="002FED"/>
        <w:sz w:val="20"/>
        <w:szCs w:val="20"/>
      </w:rPr>
      <w:tab/>
    </w:r>
    <w:r w:rsidRPr="005604FD">
      <w:rPr>
        <w:rStyle w:val="Betoning"/>
        <w:rFonts w:ascii="Cambria" w:hAnsi="Cambria" w:cs="Arial"/>
        <w:i w:val="0"/>
        <w:color w:val="002FED"/>
        <w:sz w:val="20"/>
        <w:szCs w:val="20"/>
        <w:u w:val="single"/>
      </w:rPr>
      <w:t>brfsmalanningen3@gmail.com</w:t>
    </w:r>
    <w:r w:rsidRPr="005604FD">
      <w:rPr>
        <w:rStyle w:val="Betoning"/>
        <w:rFonts w:ascii="Cambria" w:hAnsi="Cambria"/>
        <w:sz w:val="20"/>
        <w:szCs w:val="20"/>
      </w:rPr>
      <w:t xml:space="preserve"> </w:t>
    </w:r>
    <w:r w:rsidRPr="005604FD">
      <w:rPr>
        <w:rFonts w:ascii="Cambria" w:hAnsi="Cambria" w:cs="Arial"/>
        <w:sz w:val="20"/>
        <w:szCs w:val="20"/>
      </w:rPr>
      <w:t xml:space="preserve"> </w:t>
    </w:r>
  </w:p>
  <w:p w:rsidR="006B4076" w:rsidRDefault="006B4076">
    <w:pPr>
      <w:pStyle w:val="Sidhuvud"/>
    </w:pPr>
    <w:r>
      <w:tab/>
    </w:r>
    <w:r>
      <w:tab/>
    </w:r>
  </w:p>
  <w:p w:rsidR="006B4076" w:rsidRDefault="006B40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4211"/>
    <w:multiLevelType w:val="hybridMultilevel"/>
    <w:tmpl w:val="41E09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C3B60"/>
    <w:multiLevelType w:val="hybridMultilevel"/>
    <w:tmpl w:val="23E689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76"/>
    <w:rsid w:val="00134FBF"/>
    <w:rsid w:val="00143D8A"/>
    <w:rsid w:val="00152C98"/>
    <w:rsid w:val="00207C7A"/>
    <w:rsid w:val="00282B7D"/>
    <w:rsid w:val="003E10D0"/>
    <w:rsid w:val="004C3BB9"/>
    <w:rsid w:val="005604FD"/>
    <w:rsid w:val="006B4076"/>
    <w:rsid w:val="006E2103"/>
    <w:rsid w:val="007956A8"/>
    <w:rsid w:val="007F2B6D"/>
    <w:rsid w:val="008628A7"/>
    <w:rsid w:val="009C7C22"/>
    <w:rsid w:val="00A074B0"/>
    <w:rsid w:val="00AA0837"/>
    <w:rsid w:val="00BE7D24"/>
    <w:rsid w:val="00C07912"/>
    <w:rsid w:val="00C2323B"/>
    <w:rsid w:val="00C250F6"/>
    <w:rsid w:val="00C365BB"/>
    <w:rsid w:val="00CC49CD"/>
    <w:rsid w:val="00E62A7F"/>
    <w:rsid w:val="00E90B29"/>
    <w:rsid w:val="00EB1F87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7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5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076"/>
  </w:style>
  <w:style w:type="paragraph" w:styleId="Sidfot">
    <w:name w:val="footer"/>
    <w:basedOn w:val="Normal"/>
    <w:link w:val="Sidfot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076"/>
  </w:style>
  <w:style w:type="paragraph" w:styleId="Ballongtext">
    <w:name w:val="Balloon Text"/>
    <w:basedOn w:val="Normal"/>
    <w:link w:val="BallongtextChar"/>
    <w:uiPriority w:val="99"/>
    <w:semiHidden/>
    <w:unhideWhenUsed/>
    <w:rsid w:val="006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07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407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C2323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604FD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F5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FF55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F5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207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betoning">
    <w:name w:val="Intense Emphasis"/>
    <w:basedOn w:val="Standardstycketeckensnitt"/>
    <w:uiPriority w:val="21"/>
    <w:qFormat/>
    <w:rsid w:val="007956A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7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5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076"/>
  </w:style>
  <w:style w:type="paragraph" w:styleId="Sidfot">
    <w:name w:val="footer"/>
    <w:basedOn w:val="Normal"/>
    <w:link w:val="Sidfot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076"/>
  </w:style>
  <w:style w:type="paragraph" w:styleId="Ballongtext">
    <w:name w:val="Balloon Text"/>
    <w:basedOn w:val="Normal"/>
    <w:link w:val="BallongtextChar"/>
    <w:uiPriority w:val="99"/>
    <w:semiHidden/>
    <w:unhideWhenUsed/>
    <w:rsid w:val="006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07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407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C2323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604FD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F5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FF55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F5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207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betoning">
    <w:name w:val="Intense Emphasis"/>
    <w:basedOn w:val="Standardstycketeckensnitt"/>
    <w:uiPriority w:val="21"/>
    <w:qFormat/>
    <w:rsid w:val="007956A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12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9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12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26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02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7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36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4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456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223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28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346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161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187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930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934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503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5872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69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0795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smalanningen3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Jamshir Ali (Cons SE)</dc:creator>
  <cp:lastModifiedBy>Jamshir Ali (Cons SE)</cp:lastModifiedBy>
  <cp:revision>5</cp:revision>
  <dcterms:created xsi:type="dcterms:W3CDTF">2015-11-02T06:19:00Z</dcterms:created>
  <dcterms:modified xsi:type="dcterms:W3CDTF">2015-11-02T06:51:00Z</dcterms:modified>
</cp:coreProperties>
</file>